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B75C" w14:textId="77777777" w:rsidR="005A1577" w:rsidRDefault="005A1577">
      <w:pPr>
        <w:pStyle w:val="BodyText"/>
        <w:ind w:left="0"/>
        <w:rPr>
          <w:rFonts w:ascii="Times New Roman"/>
          <w:sz w:val="44"/>
        </w:rPr>
      </w:pPr>
    </w:p>
    <w:p w14:paraId="147605D6" w14:textId="77777777" w:rsidR="005A1577" w:rsidRDefault="005A1577">
      <w:pPr>
        <w:pStyle w:val="BodyText"/>
        <w:ind w:left="0"/>
        <w:rPr>
          <w:rFonts w:ascii="Times New Roman"/>
          <w:sz w:val="39"/>
        </w:rPr>
      </w:pPr>
    </w:p>
    <w:p w14:paraId="0ECAAC2D" w14:textId="77777777" w:rsidR="005A1577" w:rsidRDefault="00000000">
      <w:pPr>
        <w:pStyle w:val="Title"/>
      </w:pPr>
      <w:r>
        <w:t>Punt</w:t>
      </w:r>
      <w:r>
        <w:rPr>
          <w:spacing w:val="-5"/>
        </w:rPr>
        <w:t xml:space="preserve"> </w:t>
      </w:r>
      <w:r>
        <w:rPr>
          <w:spacing w:val="-4"/>
        </w:rPr>
        <w:t>Hire</w:t>
      </w:r>
    </w:p>
    <w:p w14:paraId="103BEE20" w14:textId="77777777" w:rsidR="005A1577" w:rsidRDefault="00000000">
      <w:pPr>
        <w:pStyle w:val="Title"/>
        <w:spacing w:before="76"/>
      </w:pPr>
      <w:r>
        <w:rPr>
          <w:b w:val="0"/>
        </w:rPr>
        <w:br w:type="column"/>
      </w:r>
      <w:r>
        <w:t>Corpus</w:t>
      </w:r>
      <w:r>
        <w:rPr>
          <w:spacing w:val="-4"/>
        </w:rPr>
        <w:t xml:space="preserve"> </w:t>
      </w:r>
      <w:r>
        <w:rPr>
          <w:spacing w:val="-5"/>
        </w:rPr>
        <w:t>JCR</w:t>
      </w:r>
    </w:p>
    <w:p w14:paraId="662B08CE" w14:textId="77777777" w:rsidR="005A1577" w:rsidRDefault="00000000">
      <w:pPr>
        <w:spacing w:before="2"/>
        <w:ind w:left="872"/>
        <w:rPr>
          <w:sz w:val="36"/>
        </w:rPr>
      </w:pPr>
      <w:r>
        <w:rPr>
          <w:spacing w:val="-2"/>
          <w:sz w:val="36"/>
        </w:rPr>
        <w:t>06/22</w:t>
      </w:r>
    </w:p>
    <w:p w14:paraId="1BFDB61B" w14:textId="77777777" w:rsidR="005A1577" w:rsidRDefault="005A1577">
      <w:pPr>
        <w:rPr>
          <w:sz w:val="36"/>
        </w:rPr>
        <w:sectPr w:rsidR="005A1577">
          <w:type w:val="continuous"/>
          <w:pgSz w:w="11910" w:h="16840"/>
          <w:pgMar w:top="620" w:right="1320" w:bottom="280" w:left="1340" w:header="720" w:footer="720" w:gutter="0"/>
          <w:cols w:num="2" w:space="720" w:equalWidth="0">
            <w:col w:w="1554" w:space="5836"/>
            <w:col w:w="1860"/>
          </w:cols>
        </w:sectPr>
      </w:pPr>
    </w:p>
    <w:p w14:paraId="6F3FF988" w14:textId="77777777" w:rsidR="005A1577" w:rsidRDefault="005A1577">
      <w:pPr>
        <w:pStyle w:val="BodyText"/>
        <w:spacing w:before="4" w:after="1"/>
        <w:ind w:left="0"/>
        <w:rPr>
          <w:sz w:val="12"/>
        </w:rPr>
      </w:pPr>
    </w:p>
    <w:p w14:paraId="0454BA71" w14:textId="77777777" w:rsidR="005A1577" w:rsidRDefault="00A9104A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7D5D40A8">
          <v:group id="docshapegroup1" o:spid="_x0000_s1026" alt="" style="width:454.5pt;height:1.5pt;mso-position-horizontal-relative:char;mso-position-vertical-relative:line" coordsize="9090,30">
            <v:line id="_x0000_s1027" alt="" style="position:absolute" from="0,15" to="9090,15" strokeweight="1.5pt"/>
            <w10:anchorlock/>
          </v:group>
        </w:pict>
      </w:r>
    </w:p>
    <w:p w14:paraId="4181210C" w14:textId="77777777" w:rsidR="005A1577" w:rsidRDefault="005A1577">
      <w:pPr>
        <w:pStyle w:val="BodyText"/>
        <w:ind w:left="0"/>
        <w:rPr>
          <w:sz w:val="20"/>
        </w:rPr>
      </w:pPr>
    </w:p>
    <w:p w14:paraId="11DD9258" w14:textId="77777777" w:rsidR="005A1577" w:rsidRDefault="005A1577">
      <w:pPr>
        <w:pStyle w:val="BodyText"/>
        <w:spacing w:before="1"/>
        <w:ind w:left="0"/>
        <w:rPr>
          <w:sz w:val="16"/>
        </w:rPr>
      </w:pPr>
    </w:p>
    <w:p w14:paraId="7C43EA4B" w14:textId="77777777" w:rsidR="005A1577" w:rsidRDefault="00000000">
      <w:pPr>
        <w:pStyle w:val="BodyText"/>
        <w:spacing w:before="100" w:line="259" w:lineRule="auto"/>
      </w:pPr>
      <w:r>
        <w:t>From</w:t>
      </w:r>
      <w:r>
        <w:rPr>
          <w:spacing w:val="-3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JCR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MCR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delighted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punts,</w:t>
      </w:r>
      <w:r>
        <w:rPr>
          <w:spacing w:val="-4"/>
        </w:rPr>
        <w:t xml:space="preserve"> </w:t>
      </w:r>
      <w:proofErr w:type="spellStart"/>
      <w:r>
        <w:rPr>
          <w:i/>
        </w:rPr>
        <w:t>Corpuntle</w:t>
      </w:r>
      <w:proofErr w:type="spellEnd"/>
      <w:r>
        <w:rPr>
          <w:i/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rPr>
          <w:i/>
        </w:rPr>
        <w:t>Punty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McPuntface</w:t>
      </w:r>
      <w:proofErr w:type="spellEnd"/>
      <w:r>
        <w:t>. This document sets out who may hire them and at what rates.</w:t>
      </w:r>
    </w:p>
    <w:p w14:paraId="54804584" w14:textId="77777777" w:rsidR="005A1577" w:rsidRDefault="00000000">
      <w:pPr>
        <w:pStyle w:val="BodyText"/>
        <w:spacing w:before="159" w:line="259" w:lineRule="auto"/>
      </w:pPr>
      <w:r>
        <w:t>JCR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MCR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punt,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£5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two-hour</w:t>
      </w:r>
      <w:r>
        <w:rPr>
          <w:spacing w:val="-1"/>
        </w:rPr>
        <w:t xml:space="preserve"> </w:t>
      </w:r>
      <w:r>
        <w:t>slot.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 xml:space="preserve">will be charged to their </w:t>
      </w:r>
      <w:proofErr w:type="gramStart"/>
      <w:r>
        <w:t>College</w:t>
      </w:r>
      <w:proofErr w:type="gramEnd"/>
      <w:r>
        <w:t xml:space="preserve"> bill, and their filling in the booking form will constitute their agreement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Admiral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Punts</w:t>
      </w:r>
      <w:r>
        <w:rPr>
          <w:spacing w:val="-3"/>
        </w:rPr>
        <w:t xml:space="preserve"> </w:t>
      </w:r>
      <w:r>
        <w:t>(an</w:t>
      </w:r>
      <w:r>
        <w:rPr>
          <w:spacing w:val="-2"/>
        </w:rPr>
        <w:t xml:space="preserve"> </w:t>
      </w:r>
      <w:r>
        <w:t>MCR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member)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 xml:space="preserve">for liaising with the Finance Office at least termly to ensure charges are applied to </w:t>
      </w:r>
      <w:proofErr w:type="gramStart"/>
      <w:r>
        <w:t>College</w:t>
      </w:r>
      <w:proofErr w:type="gramEnd"/>
      <w:r>
        <w:t xml:space="preserve"> bills.</w:t>
      </w:r>
    </w:p>
    <w:p w14:paraId="57F7C5F9" w14:textId="77777777" w:rsidR="005A1577" w:rsidRDefault="00000000">
      <w:pPr>
        <w:pStyle w:val="BodyText"/>
        <w:spacing w:before="160" w:line="254" w:lineRule="auto"/>
      </w:pPr>
      <w:r>
        <w:t>Corpus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hire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punt,</w:t>
      </w:r>
      <w:r>
        <w:rPr>
          <w:spacing w:val="-3"/>
        </w:rPr>
        <w:t xml:space="preserve"> </w:t>
      </w:r>
      <w:r>
        <w:t>likewise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£5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two-hour</w:t>
      </w:r>
      <w:r>
        <w:rPr>
          <w:spacing w:val="-2"/>
        </w:rPr>
        <w:t xml:space="preserve"> </w:t>
      </w:r>
      <w:r>
        <w:t>slot.</w:t>
      </w:r>
      <w:r>
        <w:rPr>
          <w:spacing w:val="-2"/>
        </w:rPr>
        <w:t xml:space="preserve"> </w:t>
      </w:r>
      <w:r>
        <w:t>The Finance Office will be responsible for collecting this and paying it to the JCR and MCR.</w:t>
      </w:r>
    </w:p>
    <w:p w14:paraId="5772C64F" w14:textId="77777777" w:rsidR="005A1577" w:rsidRDefault="00000000">
      <w:pPr>
        <w:pStyle w:val="BodyText"/>
        <w:spacing w:before="171" w:line="256" w:lineRule="auto"/>
      </w:pPr>
      <w:r>
        <w:t>Fellows may hire either punt, at a rate of £10 per two-hour slot. The Fellow placing the booking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arranging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 the JCR and MCR.</w:t>
      </w:r>
    </w:p>
    <w:p w14:paraId="692EB145" w14:textId="77777777" w:rsidR="005A1577" w:rsidRDefault="00000000">
      <w:pPr>
        <w:pStyle w:val="BodyText"/>
        <w:spacing w:before="168" w:line="256" w:lineRule="auto"/>
      </w:pPr>
      <w:r>
        <w:t>Alumni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hire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punt,</w:t>
      </w:r>
      <w:r>
        <w:rPr>
          <w:spacing w:val="-3"/>
        </w:rPr>
        <w:t xml:space="preserve"> </w:t>
      </w:r>
      <w:r>
        <w:t>likewise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£10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two-hour</w:t>
      </w:r>
      <w:r>
        <w:rPr>
          <w:spacing w:val="-2"/>
        </w:rPr>
        <w:t xml:space="preserve"> </w:t>
      </w:r>
      <w:r>
        <w:t>slot.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 Office is responsible for placing a booking on behalf of the alumnus/</w:t>
      </w:r>
      <w:proofErr w:type="gramStart"/>
      <w:r>
        <w:t>a, and</w:t>
      </w:r>
      <w:proofErr w:type="gramEnd"/>
      <w:r>
        <w:t xml:space="preserve"> collecting the money from them on behalf of the JCR and MCR.</w:t>
      </w:r>
    </w:p>
    <w:p w14:paraId="3F538579" w14:textId="77777777" w:rsidR="005A1577" w:rsidRDefault="00000000">
      <w:pPr>
        <w:pStyle w:val="BodyText"/>
        <w:spacing w:before="164" w:line="259" w:lineRule="auto"/>
        <w:ind w:right="148"/>
        <w:jc w:val="both"/>
      </w:pPr>
      <w:r>
        <w:t>Staff,</w:t>
      </w:r>
      <w:r>
        <w:rPr>
          <w:spacing w:val="-3"/>
        </w:rPr>
        <w:t xml:space="preserve"> </w:t>
      </w:r>
      <w:proofErr w:type="gramStart"/>
      <w:r>
        <w:t>Fellows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alumni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encouraged,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bookings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 term</w:t>
      </w:r>
      <w:r>
        <w:rPr>
          <w:spacing w:val="-1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JCR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MCR</w:t>
      </w:r>
      <w:r>
        <w:rPr>
          <w:spacing w:val="-1"/>
        </w:rPr>
        <w:t xml:space="preserve"> </w:t>
      </w:r>
      <w:r>
        <w:t>reserve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 a reasonable balance of punt users.</w:t>
      </w:r>
    </w:p>
    <w:p w14:paraId="023451E5" w14:textId="77777777" w:rsidR="005A1577" w:rsidRDefault="00000000">
      <w:pPr>
        <w:pStyle w:val="BodyText"/>
        <w:spacing w:before="160"/>
        <w:jc w:val="both"/>
      </w:pPr>
      <w:r>
        <w:t>All</w:t>
      </w:r>
      <w:r>
        <w:rPr>
          <w:spacing w:val="-3"/>
        </w:rPr>
        <w:t xml:space="preserve"> </w:t>
      </w:r>
      <w:r>
        <w:t>funds raised from</w:t>
      </w:r>
      <w:r>
        <w:rPr>
          <w:spacing w:val="-1"/>
        </w:rPr>
        <w:t xml:space="preserve"> </w:t>
      </w:r>
      <w:r>
        <w:t>punt hire will be</w:t>
      </w:r>
      <w:r>
        <w:rPr>
          <w:spacing w:val="-1"/>
        </w:rPr>
        <w:t xml:space="preserve"> </w:t>
      </w:r>
      <w:r>
        <w:t>split between the</w:t>
      </w:r>
      <w:r>
        <w:rPr>
          <w:spacing w:val="-1"/>
        </w:rPr>
        <w:t xml:space="preserve"> </w:t>
      </w:r>
      <w:r>
        <w:t xml:space="preserve">JCR and MCR </w:t>
      </w:r>
      <w:r>
        <w:rPr>
          <w:spacing w:val="-2"/>
        </w:rPr>
        <w:t>50:50.</w:t>
      </w:r>
    </w:p>
    <w:p w14:paraId="2C3676FD" w14:textId="77777777" w:rsidR="005A1577" w:rsidRDefault="00000000">
      <w:pPr>
        <w:pStyle w:val="BodyText"/>
        <w:spacing w:before="187" w:line="254" w:lineRule="auto"/>
      </w:pPr>
      <w:r>
        <w:t xml:space="preserve">The hours at which the punt is available for hire will vary </w:t>
      </w:r>
      <w:proofErr w:type="gramStart"/>
      <w:r>
        <w:t>seasonally, and</w:t>
      </w:r>
      <w:proofErr w:type="gramEnd"/>
      <w:r>
        <w:t xml:space="preserve"> will be set by the Admiral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JCR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MCR</w:t>
      </w:r>
      <w:r>
        <w:rPr>
          <w:spacing w:val="-3"/>
        </w:rPr>
        <w:t xml:space="preserve"> </w:t>
      </w:r>
      <w:r>
        <w:t>Presidents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Vice-Presidents.</w:t>
      </w:r>
    </w:p>
    <w:p w14:paraId="407F959D" w14:textId="77777777" w:rsidR="005A1577" w:rsidRDefault="005A1577">
      <w:pPr>
        <w:pStyle w:val="BodyText"/>
        <w:ind w:left="0"/>
        <w:rPr>
          <w:sz w:val="28"/>
        </w:rPr>
      </w:pPr>
    </w:p>
    <w:p w14:paraId="799B805F" w14:textId="77777777" w:rsidR="005A1577" w:rsidRDefault="005A1577">
      <w:pPr>
        <w:pStyle w:val="BodyText"/>
        <w:spacing w:before="11"/>
        <w:ind w:left="0"/>
      </w:pPr>
    </w:p>
    <w:p w14:paraId="5D98C2A2" w14:textId="77777777" w:rsidR="005A1577" w:rsidRDefault="00000000">
      <w:pPr>
        <w:pStyle w:val="BodyText"/>
        <w:tabs>
          <w:tab w:val="left" w:pos="4425"/>
        </w:tabs>
        <w:jc w:val="both"/>
      </w:pPr>
      <w:r>
        <w:t>Jamie</w:t>
      </w:r>
      <w:r>
        <w:rPr>
          <w:spacing w:val="-4"/>
        </w:rPr>
        <w:t xml:space="preserve"> </w:t>
      </w:r>
      <w:r>
        <w:rPr>
          <w:spacing w:val="-2"/>
        </w:rPr>
        <w:t>Charles</w:t>
      </w:r>
      <w:r>
        <w:tab/>
        <w:t>George</w:t>
      </w:r>
      <w:r>
        <w:rPr>
          <w:spacing w:val="-3"/>
        </w:rPr>
        <w:t xml:space="preserve"> </w:t>
      </w:r>
      <w:r>
        <w:rPr>
          <w:spacing w:val="-2"/>
        </w:rPr>
        <w:t>Stokes</w:t>
      </w:r>
    </w:p>
    <w:p w14:paraId="486FA016" w14:textId="3D1D7A64" w:rsidR="005A1577" w:rsidRDefault="00000000">
      <w:pPr>
        <w:tabs>
          <w:tab w:val="left" w:pos="4425"/>
        </w:tabs>
        <w:spacing w:before="24"/>
        <w:ind w:left="105"/>
        <w:rPr>
          <w:b/>
          <w:spacing w:val="-2"/>
          <w:sz w:val="24"/>
        </w:rPr>
      </w:pPr>
      <w:r>
        <w:rPr>
          <w:b/>
          <w:sz w:val="24"/>
        </w:rPr>
        <w:t xml:space="preserve">JCR </w:t>
      </w:r>
      <w:r>
        <w:rPr>
          <w:b/>
          <w:spacing w:val="-2"/>
          <w:sz w:val="24"/>
        </w:rPr>
        <w:t>President</w:t>
      </w:r>
      <w:r>
        <w:rPr>
          <w:b/>
          <w:sz w:val="24"/>
        </w:rPr>
        <w:tab/>
        <w:t>JCR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Vice-</w:t>
      </w:r>
      <w:r>
        <w:rPr>
          <w:b/>
          <w:spacing w:val="-2"/>
          <w:sz w:val="24"/>
        </w:rPr>
        <w:t>President</w:t>
      </w:r>
    </w:p>
    <w:p w14:paraId="2EED35F5" w14:textId="5D3BB37F" w:rsidR="00855FEC" w:rsidRDefault="00855FEC">
      <w:pPr>
        <w:tabs>
          <w:tab w:val="left" w:pos="4425"/>
        </w:tabs>
        <w:spacing w:before="24"/>
        <w:ind w:left="105"/>
        <w:rPr>
          <w:b/>
          <w:spacing w:val="-2"/>
          <w:sz w:val="24"/>
        </w:rPr>
      </w:pPr>
    </w:p>
    <w:p w14:paraId="5661F184" w14:textId="529DFBFB" w:rsidR="00855FEC" w:rsidRPr="00855FEC" w:rsidRDefault="00855FEC">
      <w:pPr>
        <w:tabs>
          <w:tab w:val="left" w:pos="4425"/>
        </w:tabs>
        <w:spacing w:before="24"/>
        <w:ind w:left="105"/>
        <w:rPr>
          <w:b/>
          <w:sz w:val="24"/>
        </w:rPr>
      </w:pPr>
      <w:r>
        <w:rPr>
          <w:bCs/>
          <w:spacing w:val="-2"/>
          <w:sz w:val="24"/>
        </w:rPr>
        <w:t xml:space="preserve">Darius </w:t>
      </w:r>
      <w:proofErr w:type="spellStart"/>
      <w:r>
        <w:rPr>
          <w:bCs/>
          <w:spacing w:val="-2"/>
          <w:sz w:val="24"/>
        </w:rPr>
        <w:t>Kosmützky</w:t>
      </w:r>
      <w:proofErr w:type="spellEnd"/>
      <w:r>
        <w:rPr>
          <w:bCs/>
          <w:spacing w:val="-2"/>
          <w:sz w:val="24"/>
        </w:rPr>
        <w:br/>
      </w:r>
      <w:r>
        <w:rPr>
          <w:b/>
          <w:spacing w:val="-2"/>
          <w:sz w:val="24"/>
        </w:rPr>
        <w:t>MCR President</w:t>
      </w:r>
    </w:p>
    <w:sectPr w:rsidR="00855FEC" w:rsidRPr="00855FEC">
      <w:type w:val="continuous"/>
      <w:pgSz w:w="11910" w:h="16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1577"/>
    <w:rsid w:val="005A1577"/>
    <w:rsid w:val="00855FEC"/>
    <w:rsid w:val="00A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8E42B7"/>
  <w15:docId w15:val="{2ED0870D-7387-6A4C-AEE9-DDF5E3E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Proposed AP - Punt Hire.docx</dc:title>
  <cp:lastModifiedBy>Jamie Charles</cp:lastModifiedBy>
  <cp:revision>2</cp:revision>
  <dcterms:created xsi:type="dcterms:W3CDTF">2022-09-28T11:58:00Z</dcterms:created>
  <dcterms:modified xsi:type="dcterms:W3CDTF">2022-09-28T12:33:00Z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macOS Version 12.6 (Build 21G115) Quartz PDFContext</vt:lpwstr>
  </property>
</Properties>
</file>